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BC9C" w14:textId="7E3A6FB9" w:rsidR="005C4AE1" w:rsidRPr="005C4AE1" w:rsidRDefault="005C4AE1" w:rsidP="005C4AE1">
      <w:pPr>
        <w:rPr>
          <w:rFonts w:ascii="Times New Roman" w:eastAsia="Times New Roman" w:hAnsi="Times New Roman" w:cs="Times New Roman"/>
          <w:lang w:eastAsia="de-DE"/>
        </w:rPr>
      </w:pPr>
      <w:r w:rsidRPr="005C4AE1">
        <w:rPr>
          <w:rFonts w:ascii="Times New Roman" w:eastAsia="Times New Roman" w:hAnsi="Times New Roman" w:cs="Times New Roman"/>
          <w:noProof/>
          <w:lang w:eastAsia="de-DE"/>
        </w:rPr>
        <w:drawing>
          <wp:anchor distT="0" distB="0" distL="114300" distR="114300" simplePos="0" relativeHeight="251659264" behindDoc="0" locked="0" layoutInCell="1" allowOverlap="1" wp14:anchorId="4A77A121" wp14:editId="505EDE03">
            <wp:simplePos x="0" y="0"/>
            <wp:positionH relativeFrom="column">
              <wp:posOffset>1858913</wp:posOffset>
            </wp:positionH>
            <wp:positionV relativeFrom="paragraph">
              <wp:posOffset>-353160</wp:posOffset>
            </wp:positionV>
            <wp:extent cx="2506985" cy="3208421"/>
            <wp:effectExtent l="0" t="0" r="0" b="0"/>
            <wp:wrapNone/>
            <wp:docPr id="5" name="Grafik 4" descr="Ein Bild, das ClipArt enthält.&#10;&#10;Automatisch generierte Beschreibung">
              <a:extLst xmlns:a="http://schemas.openxmlformats.org/drawingml/2006/main">
                <a:ext uri="{FF2B5EF4-FFF2-40B4-BE49-F238E27FC236}">
                  <a16:creationId xmlns:a16="http://schemas.microsoft.com/office/drawing/2014/main" id="{067BDAA0-A430-A549-9259-E2D7F710E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ClipArt enthält.&#10;&#10;Automatisch generierte Beschreibung">
                      <a:extLst>
                        <a:ext uri="{FF2B5EF4-FFF2-40B4-BE49-F238E27FC236}">
                          <a16:creationId xmlns:a16="http://schemas.microsoft.com/office/drawing/2014/main" id="{067BDAA0-A430-A549-9259-E2D7F710EBE8}"/>
                        </a:ext>
                      </a:extLst>
                    </pic:cNvPr>
                    <pic:cNvPicPr>
                      <a:picLocks noChangeAspect="1"/>
                    </pic:cNvPicPr>
                  </pic:nvPicPr>
                  <pic:blipFill>
                    <a:blip r:embed="rId4">
                      <a:extLst>
                        <a:ext uri="{837473B0-CC2E-450A-ABE3-18F120FF3D39}">
                          <a1611:picAttrSrcUrl xmlns:a1611="http://schemas.microsoft.com/office/drawing/2016/11/main" r:id="rId5"/>
                        </a:ext>
                      </a:extLst>
                    </a:blip>
                    <a:stretch>
                      <a:fillRect/>
                    </a:stretch>
                  </pic:blipFill>
                  <pic:spPr>
                    <a:xfrm>
                      <a:off x="0" y="0"/>
                      <a:ext cx="2506985" cy="320842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lang w:eastAsia="de-DE"/>
        </w:rPr>
        <mc:AlternateContent>
          <mc:Choice Requires="wps">
            <w:drawing>
              <wp:anchor distT="0" distB="0" distL="114300" distR="114300" simplePos="0" relativeHeight="251658239" behindDoc="0" locked="0" layoutInCell="1" allowOverlap="1" wp14:anchorId="4A5F54C4" wp14:editId="057B468C">
                <wp:simplePos x="0" y="0"/>
                <wp:positionH relativeFrom="column">
                  <wp:posOffset>-466658</wp:posOffset>
                </wp:positionH>
                <wp:positionV relativeFrom="paragraph">
                  <wp:posOffset>-546869</wp:posOffset>
                </wp:positionV>
                <wp:extent cx="6657106" cy="4796155"/>
                <wp:effectExtent l="0" t="0" r="10795" b="17145"/>
                <wp:wrapNone/>
                <wp:docPr id="2" name="Abgerundetes Rechteck 2"/>
                <wp:cNvGraphicFramePr/>
                <a:graphic xmlns:a="http://schemas.openxmlformats.org/drawingml/2006/main">
                  <a:graphicData uri="http://schemas.microsoft.com/office/word/2010/wordprocessingShape">
                    <wps:wsp>
                      <wps:cNvSpPr/>
                      <wps:spPr>
                        <a:xfrm>
                          <a:off x="0" y="0"/>
                          <a:ext cx="6657106" cy="479615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C40AA" id="Abgerundetes Rechteck 2" o:spid="_x0000_s1026" style="position:absolute;margin-left:-36.75pt;margin-top:-43.05pt;width:524.2pt;height:377.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" fillcolor="white [3201]" strokecolor="black [3200]" strokeweight="1pt">
                <v:stroke joinstyle="miter"/>
              </v:roundrect>
            </w:pict>
          </mc:Fallback>
        </mc:AlternateContent>
      </w:r>
      <w:r w:rsidRPr="005C4AE1">
        <w:rPr>
          <w:rFonts w:ascii="Times New Roman" w:eastAsia="Times New Roman" w:hAnsi="Times New Roman" w:cs="Times New Roman"/>
          <w:lang w:eastAsia="de-DE"/>
        </w:rPr>
        <w:t> </w:t>
      </w:r>
    </w:p>
    <w:p w14:paraId="76B57E49" w14:textId="4C10C8BE" w:rsidR="00492035" w:rsidRDefault="002258B9">
      <w:r>
        <w:rPr>
          <w:rFonts w:ascii="Times New Roman" w:eastAsia="Times New Roman" w:hAnsi="Times New Roman" w:cs="Times New Roman"/>
          <w:noProof/>
          <w:lang w:eastAsia="de-DE"/>
        </w:rPr>
        <mc:AlternateContent>
          <mc:Choice Requires="wps">
            <w:drawing>
              <wp:anchor distT="0" distB="0" distL="114300" distR="114300" simplePos="0" relativeHeight="251662336" behindDoc="0" locked="0" layoutInCell="1" allowOverlap="1" wp14:anchorId="44C9692A" wp14:editId="3D90DC15">
                <wp:simplePos x="0" y="0"/>
                <wp:positionH relativeFrom="column">
                  <wp:posOffset>-464185</wp:posOffset>
                </wp:positionH>
                <wp:positionV relativeFrom="paragraph">
                  <wp:posOffset>4490720</wp:posOffset>
                </wp:positionV>
                <wp:extent cx="6656705" cy="4796155"/>
                <wp:effectExtent l="0" t="0" r="10795" b="17145"/>
                <wp:wrapNone/>
                <wp:docPr id="7" name="Abgerundetes Rechteck 7"/>
                <wp:cNvGraphicFramePr/>
                <a:graphic xmlns:a="http://schemas.openxmlformats.org/drawingml/2006/main">
                  <a:graphicData uri="http://schemas.microsoft.com/office/word/2010/wordprocessingShape">
                    <wps:wsp>
                      <wps:cNvSpPr/>
                      <wps:spPr>
                        <a:xfrm>
                          <a:off x="0" y="0"/>
                          <a:ext cx="6656705" cy="479615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DE810" id="Abgerundetes Rechteck 7" o:spid="_x0000_s1026" style="position:absolute;margin-left:-36.55pt;margin-top:353.6pt;width:524.15pt;height:3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" fillcolor="white [3201]" strokecolor="black [3200]" strokeweight="1pt">
                <v:stroke joinstyle="miter"/>
              </v:roundrect>
            </w:pict>
          </mc:Fallback>
        </mc:AlternateContent>
      </w:r>
      <w:r w:rsidR="005C4AE1">
        <w:rPr>
          <w:rFonts w:ascii="Times New Roman" w:eastAsia="Times New Roman" w:hAnsi="Times New Roman" w:cs="Times New Roman"/>
          <w:noProof/>
          <w:lang w:eastAsia="de-DE"/>
        </w:rPr>
        <mc:AlternateContent>
          <mc:Choice Requires="wps">
            <w:drawing>
              <wp:anchor distT="0" distB="0" distL="114300" distR="114300" simplePos="0" relativeHeight="251663360" behindDoc="0" locked="0" layoutInCell="1" allowOverlap="1" wp14:anchorId="3277E1A2" wp14:editId="54CB42F6">
                <wp:simplePos x="0" y="0"/>
                <wp:positionH relativeFrom="column">
                  <wp:posOffset>250956</wp:posOffset>
                </wp:positionH>
                <wp:positionV relativeFrom="paragraph">
                  <wp:posOffset>4860290</wp:posOffset>
                </wp:positionV>
                <wp:extent cx="5446987" cy="3894083"/>
                <wp:effectExtent l="0" t="0" r="1905" b="5080"/>
                <wp:wrapNone/>
                <wp:docPr id="8" name="Textfeld 8"/>
                <wp:cNvGraphicFramePr/>
                <a:graphic xmlns:a="http://schemas.openxmlformats.org/drawingml/2006/main">
                  <a:graphicData uri="http://schemas.microsoft.com/office/word/2010/wordprocessingShape">
                    <wps:wsp>
                      <wps:cNvSpPr txBox="1"/>
                      <wps:spPr>
                        <a:xfrm>
                          <a:off x="0" y="0"/>
                          <a:ext cx="5446987" cy="3894083"/>
                        </a:xfrm>
                        <a:prstGeom prst="rect">
                          <a:avLst/>
                        </a:prstGeom>
                        <a:solidFill>
                          <a:schemeClr val="lt1"/>
                        </a:solidFill>
                        <a:ln w="6350">
                          <a:noFill/>
                        </a:ln>
                      </wps:spPr>
                      <wps:txbx>
                        <w:txbxContent>
                          <w:p w14:paraId="7DB32E82" w14:textId="58C48B6F" w:rsidR="005C4AE1" w:rsidRPr="004547B5" w:rsidRDefault="005C4AE1" w:rsidP="004547B5">
                            <w:pPr>
                              <w:spacing w:line="360" w:lineRule="auto"/>
                              <w:jc w:val="both"/>
                              <w:rPr>
                                <w:sz w:val="32"/>
                                <w:szCs w:val="32"/>
                              </w:rPr>
                            </w:pPr>
                            <w:r w:rsidRPr="004547B5">
                              <w:rPr>
                                <w:sz w:val="32"/>
                                <w:szCs w:val="32"/>
                              </w:rPr>
                              <w:t>Philipp ist ein Schüler, der gerne für sich ist und eher wenig Kontakt zu seinen Mitschülern sucht. Aufgaben, die er beherrscht, bearbeitet er selbstständig und ausdauernd. Besonders Arbeitsblätter in Mathematik rechnet er liebend gerne. Schwer tut er sich im Kunstunterricht: Er hat keine Ideen und weiß nicht, was er malen soll. Kommt er nicht weiter, so versucht er dies zu überspielen. Seine Lehrkraft</w:t>
                            </w:r>
                            <w:r w:rsidR="004547B5" w:rsidRPr="004547B5">
                              <w:rPr>
                                <w:sz w:val="32"/>
                                <w:szCs w:val="32"/>
                              </w:rPr>
                              <w:t xml:space="preserve"> fragt er nicht um Hilde, obwohl ihm diese immer wieder angeboten wird. Setzt die Lehrkraft sich zu ihm, dann wird er schnell aggressiv und die Situation endet oft im Streit.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E1A2" id="_x0000_t202" coordsize="21600,21600" o:spt="202" path="m,l,21600r21600,l21600,xe">
                <v:stroke joinstyle="miter"/>
                <v:path gradientshapeok="t" o:connecttype="rect"/>
              </v:shapetype>
              <v:shape id="Textfeld 8" o:spid="_x0000_s1026" type="#_x0000_t202" style="position:absolute;margin-left:19.75pt;margin-top:382.7pt;width:428.9pt;height:30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" fillcolor="white [3201]" stroked="f" strokeweight=".5pt">
                <v:textbox>
                  <w:txbxContent>
                    <w:p w14:paraId="7DB32E82" w14:textId="58C48B6F" w:rsidR="005C4AE1" w:rsidRPr="004547B5" w:rsidRDefault="005C4AE1" w:rsidP="004547B5">
                      <w:pPr>
                        <w:spacing w:line="360" w:lineRule="auto"/>
                        <w:jc w:val="both"/>
                        <w:rPr>
                          <w:sz w:val="32"/>
                          <w:szCs w:val="32"/>
                        </w:rPr>
                      </w:pPr>
                      <w:r w:rsidRPr="004547B5">
                        <w:rPr>
                          <w:sz w:val="32"/>
                          <w:szCs w:val="32"/>
                        </w:rPr>
                        <w:t>Philipp ist ein Schüler, der gerne für sich ist und eher wenig Kontakt zu seinen Mitschülern sucht. Aufgaben, die er beherrscht, bearbeitet er selbstständig und ausdauernd. Besonders Arbeitsblätter in Mathematik rechnet er liebend gerne. Schwer tut er sich im Kunstunterricht: Er hat keine Ideen und weiß nicht, was er malen soll. Kommt er nicht weiter, so versucht er dies zu überspielen. Seine Lehrkraft</w:t>
                      </w:r>
                      <w:r w:rsidR="004547B5" w:rsidRPr="004547B5">
                        <w:rPr>
                          <w:sz w:val="32"/>
                          <w:szCs w:val="32"/>
                        </w:rPr>
                        <w:t xml:space="preserve"> fragt er nicht um Hilde, obwohl ihm diese immer wieder angeboten wird. Setzt die Lehrkraft sich zu ihm, dann wird er schnell aggressiv und die Situation endet oft im Streit. </w:t>
                      </w:r>
                    </w:p>
                  </w:txbxContent>
                </v:textbox>
              </v:shape>
            </w:pict>
          </mc:Fallback>
        </mc:AlternateContent>
      </w:r>
      <w:r w:rsidR="005C4AE1">
        <w:rPr>
          <w:rFonts w:ascii="Times New Roman" w:eastAsia="Times New Roman" w:hAnsi="Times New Roman" w:cs="Times New Roman"/>
          <w:noProof/>
          <w:lang w:eastAsia="de-DE"/>
        </w:rPr>
        <mc:AlternateContent>
          <mc:Choice Requires="wps">
            <w:drawing>
              <wp:anchor distT="0" distB="0" distL="114300" distR="114300" simplePos="0" relativeHeight="251660288" behindDoc="0" locked="0" layoutInCell="1" allowOverlap="1" wp14:anchorId="4C18EC19" wp14:editId="7B869970">
                <wp:simplePos x="0" y="0"/>
                <wp:positionH relativeFrom="column">
                  <wp:posOffset>-1437</wp:posOffset>
                </wp:positionH>
                <wp:positionV relativeFrom="paragraph">
                  <wp:posOffset>2678798</wp:posOffset>
                </wp:positionV>
                <wp:extent cx="5999747" cy="1058779"/>
                <wp:effectExtent l="0" t="0" r="0" b="0"/>
                <wp:wrapNone/>
                <wp:docPr id="3" name="Textfeld 3"/>
                <wp:cNvGraphicFramePr/>
                <a:graphic xmlns:a="http://schemas.openxmlformats.org/drawingml/2006/main">
                  <a:graphicData uri="http://schemas.microsoft.com/office/word/2010/wordprocessingShape">
                    <wps:wsp>
                      <wps:cNvSpPr txBox="1"/>
                      <wps:spPr>
                        <a:xfrm>
                          <a:off x="0" y="0"/>
                          <a:ext cx="5999747" cy="1058779"/>
                        </a:xfrm>
                        <a:prstGeom prst="rect">
                          <a:avLst/>
                        </a:prstGeom>
                        <a:solidFill>
                          <a:schemeClr val="lt1"/>
                        </a:solidFill>
                        <a:ln w="6350">
                          <a:noFill/>
                        </a:ln>
                      </wps:spPr>
                      <wps:txbx>
                        <w:txbxContent>
                          <w:p w14:paraId="20A5F2A2" w14:textId="5DCB68DF" w:rsidR="005C4AE1" w:rsidRPr="005C4AE1" w:rsidRDefault="005C4AE1" w:rsidP="005C4AE1">
                            <w:pPr>
                              <w:jc w:val="center"/>
                              <w:rPr>
                                <w:b/>
                                <w:bCs/>
                                <w:sz w:val="36"/>
                                <w:szCs w:val="36"/>
                              </w:rPr>
                            </w:pPr>
                            <w:r w:rsidRPr="005C4AE1">
                              <w:rPr>
                                <w:b/>
                                <w:bCs/>
                                <w:sz w:val="36"/>
                                <w:szCs w:val="36"/>
                              </w:rPr>
                              <w:t>Fallbeispiel:</w:t>
                            </w:r>
                          </w:p>
                          <w:p w14:paraId="39C7EE5C" w14:textId="46101AE9" w:rsidR="005C4AE1" w:rsidRPr="005C4AE1" w:rsidRDefault="005C4AE1" w:rsidP="005C4AE1">
                            <w:pPr>
                              <w:jc w:val="center"/>
                              <w:rPr>
                                <w:b/>
                                <w:bCs/>
                                <w:sz w:val="36"/>
                                <w:szCs w:val="36"/>
                              </w:rPr>
                            </w:pPr>
                          </w:p>
                          <w:p w14:paraId="72E52E2A" w14:textId="5F832C78" w:rsidR="005C4AE1" w:rsidRPr="005C4AE1" w:rsidRDefault="005C4AE1" w:rsidP="005C4AE1">
                            <w:pPr>
                              <w:jc w:val="center"/>
                              <w:rPr>
                                <w:rFonts w:ascii="Bradley Hand" w:hAnsi="Bradley Hand"/>
                                <w:b/>
                                <w:bCs/>
                                <w:sz w:val="36"/>
                                <w:szCs w:val="36"/>
                              </w:rPr>
                            </w:pPr>
                            <w:r w:rsidRPr="005C4AE1">
                              <w:rPr>
                                <w:rFonts w:ascii="Bradley Hand" w:hAnsi="Bradley Hand"/>
                                <w:b/>
                                <w:bCs/>
                                <w:sz w:val="36"/>
                                <w:szCs w:val="36"/>
                              </w:rPr>
                              <w:t>Schülerinnen und Schüler, die sich nicht helfen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EC19" id="Textfeld 3" o:spid="_x0000_s1027" type="#_x0000_t202" style="position:absolute;margin-left:-.1pt;margin-top:210.95pt;width:472.4pt;height:8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" fillcolor="white [3201]" stroked="f" strokeweight=".5pt">
                <v:textbox>
                  <w:txbxContent>
                    <w:p w14:paraId="20A5F2A2" w14:textId="5DCB68DF" w:rsidR="005C4AE1" w:rsidRPr="005C4AE1" w:rsidRDefault="005C4AE1" w:rsidP="005C4AE1">
                      <w:pPr>
                        <w:jc w:val="center"/>
                        <w:rPr>
                          <w:b/>
                          <w:bCs/>
                          <w:sz w:val="36"/>
                          <w:szCs w:val="36"/>
                        </w:rPr>
                      </w:pPr>
                      <w:r w:rsidRPr="005C4AE1">
                        <w:rPr>
                          <w:b/>
                          <w:bCs/>
                          <w:sz w:val="36"/>
                          <w:szCs w:val="36"/>
                        </w:rPr>
                        <w:t>Fallbeispiel:</w:t>
                      </w:r>
                    </w:p>
                    <w:p w14:paraId="39C7EE5C" w14:textId="46101AE9" w:rsidR="005C4AE1" w:rsidRPr="005C4AE1" w:rsidRDefault="005C4AE1" w:rsidP="005C4AE1">
                      <w:pPr>
                        <w:jc w:val="center"/>
                        <w:rPr>
                          <w:b/>
                          <w:bCs/>
                          <w:sz w:val="36"/>
                          <w:szCs w:val="36"/>
                        </w:rPr>
                      </w:pPr>
                    </w:p>
                    <w:p w14:paraId="72E52E2A" w14:textId="5F832C78" w:rsidR="005C4AE1" w:rsidRPr="005C4AE1" w:rsidRDefault="005C4AE1" w:rsidP="005C4AE1">
                      <w:pPr>
                        <w:jc w:val="center"/>
                        <w:rPr>
                          <w:rFonts w:ascii="Bradley Hand" w:hAnsi="Bradley Hand"/>
                          <w:b/>
                          <w:bCs/>
                          <w:sz w:val="36"/>
                          <w:szCs w:val="36"/>
                        </w:rPr>
                      </w:pPr>
                      <w:r w:rsidRPr="005C4AE1">
                        <w:rPr>
                          <w:rFonts w:ascii="Bradley Hand" w:hAnsi="Bradley Hand"/>
                          <w:b/>
                          <w:bCs/>
                          <w:sz w:val="36"/>
                          <w:szCs w:val="36"/>
                        </w:rPr>
                        <w:t>Schülerinnen und Schüler, die sich nicht helfen lassen</w:t>
                      </w:r>
                    </w:p>
                  </w:txbxContent>
                </v:textbox>
              </v:shape>
            </w:pict>
          </mc:Fallback>
        </mc:AlternateContent>
      </w:r>
    </w:p>
    <w:sectPr w:rsidR="00492035" w:rsidSect="00D07E8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E1"/>
    <w:rsid w:val="002258B9"/>
    <w:rsid w:val="004547B5"/>
    <w:rsid w:val="00517C58"/>
    <w:rsid w:val="005C4AE1"/>
    <w:rsid w:val="00D07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E518"/>
  <w15:chartTrackingRefBased/>
  <w15:docId w15:val="{3FCD6B95-17FC-974F-ACB9-1035E0F7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C4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6646">
      <w:bodyDiv w:val="1"/>
      <w:marLeft w:val="0"/>
      <w:marRight w:val="0"/>
      <w:marTop w:val="0"/>
      <w:marBottom w:val="0"/>
      <w:divBdr>
        <w:top w:val="none" w:sz="0" w:space="0" w:color="auto"/>
        <w:left w:val="none" w:sz="0" w:space="0" w:color="auto"/>
        <w:bottom w:val="none" w:sz="0" w:space="0" w:color="auto"/>
        <w:right w:val="none" w:sz="0" w:space="0" w:color="auto"/>
      </w:divBdr>
    </w:div>
    <w:div w:id="706569552">
      <w:bodyDiv w:val="1"/>
      <w:marLeft w:val="0"/>
      <w:marRight w:val="0"/>
      <w:marTop w:val="0"/>
      <w:marBottom w:val="0"/>
      <w:divBdr>
        <w:top w:val="none" w:sz="0" w:space="0" w:color="auto"/>
        <w:left w:val="none" w:sz="0" w:space="0" w:color="auto"/>
        <w:bottom w:val="none" w:sz="0" w:space="0" w:color="auto"/>
        <w:right w:val="none" w:sz="0" w:space="0" w:color="auto"/>
      </w:divBdr>
    </w:div>
    <w:div w:id="712509543">
      <w:bodyDiv w:val="1"/>
      <w:marLeft w:val="0"/>
      <w:marRight w:val="0"/>
      <w:marTop w:val="0"/>
      <w:marBottom w:val="0"/>
      <w:divBdr>
        <w:top w:val="none" w:sz="0" w:space="0" w:color="auto"/>
        <w:left w:val="none" w:sz="0" w:space="0" w:color="auto"/>
        <w:bottom w:val="none" w:sz="0" w:space="0" w:color="auto"/>
        <w:right w:val="none" w:sz="0" w:space="0" w:color="auto"/>
      </w:divBdr>
    </w:div>
    <w:div w:id="1274903091">
      <w:bodyDiv w:val="1"/>
      <w:marLeft w:val="0"/>
      <w:marRight w:val="0"/>
      <w:marTop w:val="0"/>
      <w:marBottom w:val="0"/>
      <w:divBdr>
        <w:top w:val="none" w:sz="0" w:space="0" w:color="auto"/>
        <w:left w:val="none" w:sz="0" w:space="0" w:color="auto"/>
        <w:bottom w:val="none" w:sz="0" w:space="0" w:color="auto"/>
        <w:right w:val="none" w:sz="0" w:space="0" w:color="auto"/>
      </w:divBdr>
    </w:div>
    <w:div w:id="20886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wikifur.com/wiki/%D0%A1%D0%BA%D1%80%D1%83%D0%B4%D0%B6_%D0%9C%D0%B0%D0%BA%D0%94%D0%B0%D0%BA"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Brecht</dc:creator>
  <cp:keywords/>
  <dc:description/>
  <cp:lastModifiedBy>Christina Brecht</cp:lastModifiedBy>
  <cp:revision>2</cp:revision>
  <dcterms:created xsi:type="dcterms:W3CDTF">2021-08-27T07:50:00Z</dcterms:created>
  <dcterms:modified xsi:type="dcterms:W3CDTF">2021-08-27T08:39:00Z</dcterms:modified>
</cp:coreProperties>
</file>